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BD9" w:rsidRPr="00B12287" w:rsidRDefault="00720BD9" w:rsidP="002C60A9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12287">
        <w:rPr>
          <w:rFonts w:ascii="Arial" w:eastAsia="Times New Roman" w:hAnsi="Arial" w:cs="Arial"/>
          <w:b/>
          <w:sz w:val="24"/>
          <w:szCs w:val="24"/>
        </w:rPr>
        <w:t>ПАМЯТКА</w:t>
      </w:r>
    </w:p>
    <w:p w:rsidR="00720BD9" w:rsidRDefault="00720BD9" w:rsidP="002C60A9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12287">
        <w:rPr>
          <w:rFonts w:ascii="Arial" w:eastAsia="Times New Roman" w:hAnsi="Arial" w:cs="Arial"/>
          <w:b/>
          <w:sz w:val="24"/>
          <w:szCs w:val="24"/>
        </w:rPr>
        <w:t>ПО ПРОФИЛАКТИКЕ ЯЩУРА ЖИВОТНЫХ</w:t>
      </w:r>
    </w:p>
    <w:p w:rsidR="002F0AA9" w:rsidRPr="00B12287" w:rsidRDefault="002F0AA9" w:rsidP="002C60A9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Ящур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–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 xml:space="preserve">вирусная, остро протекающая болезнь домашних и диких парнокопытных животных, характеризующаяся лихорадкой и </w:t>
      </w:r>
      <w:proofErr w:type="spellStart"/>
      <w:r w:rsidRPr="00B12287">
        <w:rPr>
          <w:rFonts w:ascii="Arial" w:eastAsia="Times New Roman" w:hAnsi="Arial" w:cs="Arial"/>
          <w:sz w:val="24"/>
          <w:szCs w:val="24"/>
        </w:rPr>
        <w:t>афтозными</w:t>
      </w:r>
      <w:proofErr w:type="spellEnd"/>
      <w:r w:rsidRPr="00B12287">
        <w:rPr>
          <w:rFonts w:ascii="Arial" w:eastAsia="Times New Roman" w:hAnsi="Arial" w:cs="Arial"/>
          <w:sz w:val="24"/>
          <w:szCs w:val="24"/>
        </w:rPr>
        <w:t xml:space="preserve"> поражениями слизистой оболочки ротовой полости, кожи </w:t>
      </w:r>
      <w:proofErr w:type="spellStart"/>
      <w:r w:rsidRPr="00B12287">
        <w:rPr>
          <w:rFonts w:ascii="Arial" w:eastAsia="Times New Roman" w:hAnsi="Arial" w:cs="Arial"/>
          <w:sz w:val="24"/>
          <w:szCs w:val="24"/>
        </w:rPr>
        <w:t>вымяни</w:t>
      </w:r>
      <w:proofErr w:type="spellEnd"/>
      <w:r w:rsidRPr="00B12287">
        <w:rPr>
          <w:rFonts w:ascii="Arial" w:eastAsia="Times New Roman" w:hAnsi="Arial" w:cs="Arial"/>
          <w:sz w:val="24"/>
          <w:szCs w:val="24"/>
        </w:rPr>
        <w:t xml:space="preserve"> и конечностей.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Чаще всего болеют крупный рогатый скот и свиньи, менее восприимчивы овцы, козы и дикие парнокопытные. Молодые животные более восприимчивы и переболевают тяжелее, чем взро</w:t>
      </w:r>
      <w:bookmarkStart w:id="0" w:name="_GoBack"/>
      <w:bookmarkEnd w:id="0"/>
      <w:r w:rsidRPr="00B12287">
        <w:rPr>
          <w:rFonts w:ascii="Arial" w:eastAsia="Times New Roman" w:hAnsi="Arial" w:cs="Arial"/>
          <w:sz w:val="24"/>
          <w:szCs w:val="24"/>
        </w:rPr>
        <w:t>слые. Заболеть ящуром могут и люди.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Возбудитель ящура–вирус, не устойчивый к высоким температурам, быстро погибает при нагревании до 60С, воздействий УФ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лучей и обычных дезинфицирующих веществ.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Особенно благоприятными условиями для сохранения вируса во внешней среде являются низкая температура, повышенная влажность и нейтральная среда объектов.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Животные, переболевшие вирусом одного типа, могут заболеть в случае заражения вирусом другого типа.</w:t>
      </w:r>
      <w:r w:rsidR="00C127EF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Источник болезни–больные животные, в том числе находящиеся в инкубационном (скрытом) периоде болезни, который обычно длится от 1 до 7 дней, а иногда до 21 дня. Такие животные выделяют вирус во внешнюю среду с содержимым и стенками афт, молоком, слюной, выдыхаемым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воздухом, мочой и фекалиями, в результате чего происходит заражение пастбищ, помещений, инвентаря,</w:t>
      </w:r>
      <w:r w:rsidR="00C127E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12287">
        <w:rPr>
          <w:rFonts w:ascii="Arial" w:eastAsia="Times New Roman" w:hAnsi="Arial" w:cs="Arial"/>
          <w:sz w:val="24"/>
          <w:szCs w:val="24"/>
        </w:rPr>
        <w:t>водоисточников</w:t>
      </w:r>
      <w:proofErr w:type="spellEnd"/>
      <w:r w:rsidRPr="00B12287">
        <w:rPr>
          <w:rFonts w:ascii="Arial" w:eastAsia="Times New Roman" w:hAnsi="Arial" w:cs="Arial"/>
          <w:sz w:val="24"/>
          <w:szCs w:val="24"/>
        </w:rPr>
        <w:t xml:space="preserve">, кормов, транспортных </w:t>
      </w:r>
      <w:r w:rsidR="00B45991" w:rsidRPr="00B12287">
        <w:rPr>
          <w:rFonts w:ascii="Arial" w:eastAsia="Times New Roman" w:hAnsi="Arial" w:cs="Arial"/>
          <w:sz w:val="24"/>
          <w:szCs w:val="24"/>
        </w:rPr>
        <w:t>средств. Заражение</w:t>
      </w:r>
      <w:r w:rsidRPr="00B12287">
        <w:rPr>
          <w:rFonts w:ascii="Arial" w:eastAsia="Times New Roman" w:hAnsi="Arial" w:cs="Arial"/>
          <w:sz w:val="24"/>
          <w:szCs w:val="24"/>
        </w:rPr>
        <w:t xml:space="preserve"> происходит через слизистые оболочки ротовой полости, при поедании кормов и питья, облизывании различных инфицированных </w:t>
      </w:r>
      <w:r w:rsidR="00B45991" w:rsidRPr="00B12287">
        <w:rPr>
          <w:rFonts w:ascii="Arial" w:eastAsia="Times New Roman" w:hAnsi="Arial" w:cs="Arial"/>
          <w:sz w:val="24"/>
          <w:szCs w:val="24"/>
        </w:rPr>
        <w:t>предметов. Отдельные</w:t>
      </w:r>
      <w:r w:rsidRPr="00B12287">
        <w:rPr>
          <w:rFonts w:ascii="Arial" w:eastAsia="Times New Roman" w:hAnsi="Arial" w:cs="Arial"/>
          <w:sz w:val="24"/>
          <w:szCs w:val="24"/>
        </w:rPr>
        <w:t xml:space="preserve"> животные, переболевшие ящуром, а также иммунизированные против ящура и содержавшиеся совместно с больными, длительное время могут быть вирусоносителями и являться потенциальным </w:t>
      </w:r>
      <w:r w:rsidR="00B12287">
        <w:rPr>
          <w:rFonts w:ascii="Arial" w:eastAsia="Times New Roman" w:hAnsi="Arial" w:cs="Arial"/>
          <w:sz w:val="24"/>
          <w:szCs w:val="24"/>
        </w:rPr>
        <w:t>и</w:t>
      </w:r>
      <w:r w:rsidRPr="00B12287">
        <w:rPr>
          <w:rFonts w:ascii="Arial" w:eastAsia="Times New Roman" w:hAnsi="Arial" w:cs="Arial"/>
          <w:sz w:val="24"/>
          <w:szCs w:val="24"/>
        </w:rPr>
        <w:t xml:space="preserve">сточником инфекции. 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Передача заболевания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 xml:space="preserve">здоровым животным может осуществляться через </w:t>
      </w:r>
    </w:p>
    <w:p w:rsidR="00720BD9" w:rsidRPr="00B12287" w:rsidRDefault="00720BD9" w:rsidP="002C60A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 xml:space="preserve">необеззараженные продукты и сырье, полученные от больных ящуром животных, а также загрязненные выделениями больных животных корма, воду, подстилку, предметы ухода, одежду и обувь людей, транспортные средства, на которых вирус ящура способен длительно сохраняться. Инфицированные вирусом ящура мелкие частицы кормов, почвы, подстилки и др. могут переноситься ветром на </w:t>
      </w:r>
    </w:p>
    <w:p w:rsidR="00720BD9" w:rsidRPr="00B12287" w:rsidRDefault="00720BD9" w:rsidP="002C60A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расстояние нескольких километров.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B12287">
        <w:rPr>
          <w:rFonts w:ascii="Arial" w:eastAsia="Times New Roman" w:hAnsi="Arial" w:cs="Arial"/>
          <w:b/>
          <w:color w:val="000000" w:themeColor="text1"/>
          <w:sz w:val="24"/>
          <w:szCs w:val="24"/>
        </w:rPr>
        <w:t>ВАЖНО!!!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Основной путь инфицирования людей-через сырое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молоко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больных животных и продукты его переработки, реже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через мясо. У лиц, непосредственно контактирующих с больными животными, возможна прямая переда</w:t>
      </w:r>
      <w:r w:rsidR="00B12287">
        <w:rPr>
          <w:rFonts w:ascii="Arial" w:eastAsia="Times New Roman" w:hAnsi="Arial" w:cs="Arial"/>
          <w:sz w:val="24"/>
          <w:szCs w:val="24"/>
        </w:rPr>
        <w:t xml:space="preserve">ча инфекции (при доении, </w:t>
      </w:r>
      <w:r w:rsidR="00B45991">
        <w:rPr>
          <w:rFonts w:ascii="Arial" w:eastAsia="Times New Roman" w:hAnsi="Arial" w:cs="Arial"/>
          <w:sz w:val="24"/>
          <w:szCs w:val="24"/>
        </w:rPr>
        <w:t>уходе,</w:t>
      </w:r>
      <w:r w:rsidR="00B45991" w:rsidRPr="00B12287">
        <w:rPr>
          <w:rFonts w:ascii="Arial" w:eastAsia="Times New Roman" w:hAnsi="Arial" w:cs="Arial"/>
          <w:sz w:val="24"/>
          <w:szCs w:val="24"/>
        </w:rPr>
        <w:t xml:space="preserve"> лечении</w:t>
      </w:r>
      <w:r w:rsidRPr="00B12287">
        <w:rPr>
          <w:rFonts w:ascii="Arial" w:eastAsia="Times New Roman" w:hAnsi="Arial" w:cs="Arial"/>
          <w:sz w:val="24"/>
          <w:szCs w:val="24"/>
        </w:rPr>
        <w:t>, убое), воздушно-капельный путь заражения (при дыхании, кашле животных), а также через предметы, загрязненные их выделениями. От человека к человеку инфекция не передается. Дети более восприимчивы к ящуру, чем взрослые.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2287">
        <w:rPr>
          <w:rFonts w:ascii="Arial" w:eastAsia="Times New Roman" w:hAnsi="Arial" w:cs="Arial"/>
          <w:b/>
          <w:sz w:val="24"/>
          <w:szCs w:val="24"/>
        </w:rPr>
        <w:t>КЛИНИЧЕСКИЕ ПРИЗНАКИ ЯЩУРА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Между заражением и проявлением клинических признаков может пройти от 1 до 7 суток, реже –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до 21. При остром течении болезни–у крупного рогатого скота отмечаются ухудшение аппетита, вялая жвачка, повышенное слюноотделение. Затем повышение температуры тела до 40,5-41,5С, угнетение, отказ от корма, прекращение жвачки. На 2-3 день на внутренней поверхности нижней и верхней губ, на беззубом крае нижней челюсти, на языке и слизистой оболочке щек появляются афты, у некоторых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животных –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 xml:space="preserve">в </w:t>
      </w:r>
      <w:proofErr w:type="spellStart"/>
      <w:r w:rsidRPr="00B12287">
        <w:rPr>
          <w:rFonts w:ascii="Arial" w:eastAsia="Times New Roman" w:hAnsi="Arial" w:cs="Arial"/>
          <w:sz w:val="24"/>
          <w:szCs w:val="24"/>
        </w:rPr>
        <w:t>межкопытцевой</w:t>
      </w:r>
      <w:proofErr w:type="spellEnd"/>
      <w:r w:rsidRPr="00B12287">
        <w:rPr>
          <w:rFonts w:ascii="Arial" w:eastAsia="Times New Roman" w:hAnsi="Arial" w:cs="Arial"/>
          <w:sz w:val="24"/>
          <w:szCs w:val="24"/>
        </w:rPr>
        <w:t xml:space="preserve"> щели и на вымени. Через 12-24 часа стенки афт разрываются, образуются эрозии, в это время температура тела понижается до нормальной, наступает обильное слюнотечение.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 xml:space="preserve">У телят ящур протекает в </w:t>
      </w:r>
      <w:proofErr w:type="spellStart"/>
      <w:r w:rsidRPr="00B12287">
        <w:rPr>
          <w:rFonts w:ascii="Arial" w:eastAsia="Times New Roman" w:hAnsi="Arial" w:cs="Arial"/>
          <w:sz w:val="24"/>
          <w:szCs w:val="24"/>
        </w:rPr>
        <w:t>безафтозной</w:t>
      </w:r>
      <w:proofErr w:type="spellEnd"/>
      <w:r w:rsidRPr="00B12287">
        <w:rPr>
          <w:rFonts w:ascii="Arial" w:eastAsia="Times New Roman" w:hAnsi="Arial" w:cs="Arial"/>
          <w:sz w:val="24"/>
          <w:szCs w:val="24"/>
        </w:rPr>
        <w:t xml:space="preserve"> форме с явлениями острого </w:t>
      </w:r>
      <w:r w:rsidR="00B45991">
        <w:rPr>
          <w:rFonts w:ascii="Arial" w:eastAsia="Times New Roman" w:hAnsi="Arial" w:cs="Arial"/>
          <w:sz w:val="24"/>
          <w:szCs w:val="24"/>
        </w:rPr>
        <w:t>г</w:t>
      </w:r>
      <w:r w:rsidR="00B45991" w:rsidRPr="00B12287">
        <w:rPr>
          <w:rFonts w:ascii="Arial" w:eastAsia="Times New Roman" w:hAnsi="Arial" w:cs="Arial"/>
          <w:sz w:val="24"/>
          <w:szCs w:val="24"/>
        </w:rPr>
        <w:t>астроэнтерита. Смерть</w:t>
      </w:r>
      <w:r w:rsidRPr="00B12287">
        <w:rPr>
          <w:rFonts w:ascii="Arial" w:eastAsia="Times New Roman" w:hAnsi="Arial" w:cs="Arial"/>
          <w:sz w:val="24"/>
          <w:szCs w:val="24"/>
        </w:rPr>
        <w:t xml:space="preserve"> взрослых животных наступает через 5-14 суток, </w:t>
      </w:r>
      <w:r w:rsidR="00B12287">
        <w:rPr>
          <w:rFonts w:ascii="Arial" w:eastAsia="Times New Roman" w:hAnsi="Arial" w:cs="Arial"/>
          <w:sz w:val="24"/>
          <w:szCs w:val="24"/>
        </w:rPr>
        <w:t>м</w:t>
      </w:r>
      <w:r w:rsidRPr="00B12287">
        <w:rPr>
          <w:rFonts w:ascii="Arial" w:eastAsia="Times New Roman" w:hAnsi="Arial" w:cs="Arial"/>
          <w:sz w:val="24"/>
          <w:szCs w:val="24"/>
        </w:rPr>
        <w:t>олодняка -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 xml:space="preserve">через 1-2 суток. </w:t>
      </w:r>
    </w:p>
    <w:p w:rsid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 xml:space="preserve">У свиней отмечаются лихорадка, угнетение, ухудшение аппетита. На коже конечностей, в области </w:t>
      </w:r>
      <w:proofErr w:type="spellStart"/>
      <w:r w:rsidRPr="00B12287">
        <w:rPr>
          <w:rFonts w:ascii="Arial" w:eastAsia="Times New Roman" w:hAnsi="Arial" w:cs="Arial"/>
          <w:sz w:val="24"/>
          <w:szCs w:val="24"/>
        </w:rPr>
        <w:t>межкопытцевой</w:t>
      </w:r>
      <w:proofErr w:type="spellEnd"/>
      <w:r w:rsidRPr="00B12287">
        <w:rPr>
          <w:rFonts w:ascii="Arial" w:eastAsia="Times New Roman" w:hAnsi="Arial" w:cs="Arial"/>
          <w:sz w:val="24"/>
          <w:szCs w:val="24"/>
        </w:rPr>
        <w:t xml:space="preserve"> щели, венчика и мякишей появляются красные болезненные припухлости, затем афты, которые, разрываясь, образуют эрозии. Заболевание конечностей сопровождается хромотой, иногда спаданием копытец. Чаще </w:t>
      </w:r>
      <w:r w:rsidRPr="00B12287">
        <w:rPr>
          <w:rFonts w:ascii="Arial" w:eastAsia="Times New Roman" w:hAnsi="Arial" w:cs="Arial"/>
          <w:sz w:val="24"/>
          <w:szCs w:val="24"/>
        </w:rPr>
        <w:lastRenderedPageBreak/>
        <w:t>афты появляются на пятачке, сосках и редко на слизистой ротовой полости. У взрослых свиней ящур длится 8-25 дней, у поросят-сосунов протекает в септической форме и в первые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2-3 дня болезнь вызывает гибель 60-80% животных</w:t>
      </w:r>
      <w:r w:rsidR="002C60A9">
        <w:rPr>
          <w:rFonts w:ascii="Arial" w:eastAsia="Times New Roman" w:hAnsi="Arial" w:cs="Arial"/>
          <w:sz w:val="24"/>
          <w:szCs w:val="24"/>
        </w:rPr>
        <w:t>.</w:t>
      </w:r>
    </w:p>
    <w:p w:rsidR="00C127EF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Основной метод профилактики болезни -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b/>
          <w:sz w:val="24"/>
          <w:szCs w:val="24"/>
        </w:rPr>
        <w:t>ВАКЦИНАЦИЯ</w:t>
      </w:r>
      <w:r w:rsidRPr="00B12287">
        <w:rPr>
          <w:rFonts w:ascii="Arial" w:eastAsia="Times New Roman" w:hAnsi="Arial" w:cs="Arial"/>
          <w:sz w:val="24"/>
          <w:szCs w:val="24"/>
        </w:rPr>
        <w:t>!</w:t>
      </w:r>
    </w:p>
    <w:p w:rsidR="002C60A9" w:rsidRDefault="00720BD9" w:rsidP="002C60A9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12287">
        <w:rPr>
          <w:rFonts w:ascii="Arial" w:eastAsia="Times New Roman" w:hAnsi="Arial" w:cs="Arial"/>
          <w:b/>
          <w:sz w:val="24"/>
          <w:szCs w:val="24"/>
        </w:rPr>
        <w:t xml:space="preserve">МЕРОПРИЯТИЯ ПО ПРЕДУПРЕЖДЕНИЮ ЗАНОСА </w:t>
      </w:r>
    </w:p>
    <w:p w:rsidR="00720BD9" w:rsidRPr="00B12287" w:rsidRDefault="00720BD9" w:rsidP="002C60A9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12287">
        <w:rPr>
          <w:rFonts w:ascii="Arial" w:eastAsia="Times New Roman" w:hAnsi="Arial" w:cs="Arial"/>
          <w:b/>
          <w:sz w:val="24"/>
          <w:szCs w:val="24"/>
        </w:rPr>
        <w:t>ВОЗБУДИТЕЛЯ ЯЩУРА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В целях предотвращения заноса вируса ящура необходимо: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1. Соблюдать требования зоогигиенических норм и правил содержания животных, приобретать корма из благополучных территорий и проводить их термическую обработку перед скармливанием, оборудовать санитарными пропускниками, дезинфекционными барьерами (ковриками) места въездов (входов) на территорию объектов хозяйства, а также содержать их в рабочем состоянии;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 xml:space="preserve">2. Обеспечить регулярное проведение дезинфекции мест содержания животных, хранения и приготовления кормов, а также транспортных средств при въезде на территорию хозяйства; 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3. Систематически проводить дератизацию и дезинсекцию;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4. Обеспечить работу хозяйств по закрытому типу, исключить допуск к местам содержания животных посторонних лиц, исключить завоз необработанного инвентаря и заезд на территорию транспортных средств, не прошедших специальную обработку;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 xml:space="preserve">5. Не приобретать животных и продукцию животного происхождения в местах 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несанкционированной торговли без ветеринарных сопроводительных документов;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6. Всех вновь приобретаемых животных регистрировать в органах ветеринарной службы и сельских администрациях и осуществлять обязательное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12287">
        <w:rPr>
          <w:rFonts w:ascii="Arial" w:eastAsia="Times New Roman" w:hAnsi="Arial" w:cs="Arial"/>
          <w:sz w:val="24"/>
          <w:szCs w:val="24"/>
        </w:rPr>
        <w:t>карантинирование</w:t>
      </w:r>
      <w:proofErr w:type="spellEnd"/>
      <w:r w:rsidRPr="00B12287">
        <w:rPr>
          <w:rFonts w:ascii="Arial" w:eastAsia="Times New Roman" w:hAnsi="Arial" w:cs="Arial"/>
          <w:sz w:val="24"/>
          <w:szCs w:val="24"/>
        </w:rPr>
        <w:t xml:space="preserve"> животных перед вводом в основное стадо;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7. Вакцинировать животных против ящура, систематически проводить ветеринарный осмотр с измерением температуры тела.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 xml:space="preserve">8. Обеспечить проведение </w:t>
      </w:r>
      <w:proofErr w:type="spellStart"/>
      <w:r w:rsidRPr="00B12287">
        <w:rPr>
          <w:rFonts w:ascii="Arial" w:eastAsia="Times New Roman" w:hAnsi="Arial" w:cs="Arial"/>
          <w:sz w:val="24"/>
          <w:szCs w:val="24"/>
        </w:rPr>
        <w:t>предубойного</w:t>
      </w:r>
      <w:proofErr w:type="spellEnd"/>
      <w:r w:rsidRPr="00B12287">
        <w:rPr>
          <w:rFonts w:ascii="Arial" w:eastAsia="Times New Roman" w:hAnsi="Arial" w:cs="Arial"/>
          <w:sz w:val="24"/>
          <w:szCs w:val="24"/>
        </w:rPr>
        <w:t xml:space="preserve"> осмотра животного ветеринарным специалистом. 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 xml:space="preserve">Обеспечить проведение ветеринарно-санитарной экспертизы мяса и продуктов убоя ветеринарным специалистом. 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B12287">
        <w:rPr>
          <w:rFonts w:ascii="Arial" w:eastAsia="Times New Roman" w:hAnsi="Arial" w:cs="Arial"/>
          <w:b/>
          <w:sz w:val="24"/>
          <w:szCs w:val="24"/>
        </w:rPr>
        <w:t>МЕРОПРИЯТИЯ ПРИ ПОДОЗРЕНИИ НА</w:t>
      </w:r>
      <w:r w:rsidR="00C127E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b/>
          <w:sz w:val="24"/>
          <w:szCs w:val="24"/>
        </w:rPr>
        <w:t>ЗАБОЛЕВАНИЕ ЖИВОТНЫХ ЯЩУРОМ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При возникновении подозрения на заболевание животных ящуром руководитель хозяйства (владелец животного) и ветеринарный специалист, обслуживающий хозяйство (населенный пункт), обязаны немедленно сообщить о возникшем подозрении специалистам государственной ветеринарной службы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и до их прибытия в хозяйство (населенный пункт):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· изолировать больных и подозрительных по заболеванию животных в том же помещении, в котором они находились;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· прекратить убой и реализацию животных всех видов и продуктов их убоя;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· прекратить вывоз с территории хозяйства (фермы) продуктов и сырья животного происхождения, кормов и других грузов.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Профилактика ящура</w:t>
      </w:r>
      <w:r w:rsidR="00B12287">
        <w:rPr>
          <w:rFonts w:ascii="Arial" w:eastAsia="Times New Roman" w:hAnsi="Arial" w:cs="Arial"/>
          <w:sz w:val="24"/>
          <w:szCs w:val="24"/>
        </w:rPr>
        <w:t xml:space="preserve"> </w:t>
      </w:r>
      <w:r w:rsidRPr="00B12287">
        <w:rPr>
          <w:rFonts w:ascii="Arial" w:eastAsia="Times New Roman" w:hAnsi="Arial" w:cs="Arial"/>
          <w:sz w:val="24"/>
          <w:szCs w:val="24"/>
        </w:rPr>
        <w:t>заключается в соблюдении мер личной предосторожности в очаге и санитарно-ветеринарных мероприятиях (при доении, уходе, лечении, убое, при использовании инвентаря и предметов загрязненных выделениями больных животных). Обязательны пастеризация и кипячение молока, приготовление масла из обработанных сливок, а также тщательное соблюдение мер безопасности при уходе за больными животными и возможном контакте с</w:t>
      </w:r>
    </w:p>
    <w:p w:rsidR="00720BD9" w:rsidRPr="00B12287" w:rsidRDefault="00720BD9" w:rsidP="002C60A9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B12287">
        <w:rPr>
          <w:rFonts w:ascii="Arial" w:eastAsia="Times New Roman" w:hAnsi="Arial" w:cs="Arial"/>
          <w:sz w:val="24"/>
          <w:szCs w:val="24"/>
        </w:rPr>
        <w:t>ними.</w:t>
      </w:r>
    </w:p>
    <w:p w:rsidR="007939B1" w:rsidRDefault="007939B1" w:rsidP="002C60A9">
      <w:pPr>
        <w:ind w:firstLine="851"/>
        <w:jc w:val="both"/>
        <w:rPr>
          <w:sz w:val="24"/>
          <w:szCs w:val="24"/>
        </w:rPr>
      </w:pPr>
    </w:p>
    <w:sectPr w:rsidR="007939B1" w:rsidSect="002C60A9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BD9"/>
    <w:rsid w:val="000028B9"/>
    <w:rsid w:val="00004789"/>
    <w:rsid w:val="00012277"/>
    <w:rsid w:val="00017DEC"/>
    <w:rsid w:val="00021484"/>
    <w:rsid w:val="0002255E"/>
    <w:rsid w:val="00034160"/>
    <w:rsid w:val="00034A8F"/>
    <w:rsid w:val="00041598"/>
    <w:rsid w:val="000458BE"/>
    <w:rsid w:val="00045DD3"/>
    <w:rsid w:val="000537D6"/>
    <w:rsid w:val="0005412E"/>
    <w:rsid w:val="00054EE8"/>
    <w:rsid w:val="000629FF"/>
    <w:rsid w:val="00063FB2"/>
    <w:rsid w:val="000654F8"/>
    <w:rsid w:val="00070561"/>
    <w:rsid w:val="000750F4"/>
    <w:rsid w:val="00091177"/>
    <w:rsid w:val="00096F1C"/>
    <w:rsid w:val="000A5777"/>
    <w:rsid w:val="000B2B52"/>
    <w:rsid w:val="000C0122"/>
    <w:rsid w:val="000C3F02"/>
    <w:rsid w:val="000D3A8B"/>
    <w:rsid w:val="000D422B"/>
    <w:rsid w:val="000E2305"/>
    <w:rsid w:val="000F3070"/>
    <w:rsid w:val="001006F7"/>
    <w:rsid w:val="00102C44"/>
    <w:rsid w:val="001132FE"/>
    <w:rsid w:val="00115E22"/>
    <w:rsid w:val="0012115B"/>
    <w:rsid w:val="001338BC"/>
    <w:rsid w:val="00134071"/>
    <w:rsid w:val="00143453"/>
    <w:rsid w:val="00143D5F"/>
    <w:rsid w:val="00151640"/>
    <w:rsid w:val="00151A88"/>
    <w:rsid w:val="00153EF7"/>
    <w:rsid w:val="00160688"/>
    <w:rsid w:val="0016384B"/>
    <w:rsid w:val="00164A35"/>
    <w:rsid w:val="00170EC0"/>
    <w:rsid w:val="00171152"/>
    <w:rsid w:val="001716A9"/>
    <w:rsid w:val="00184B3A"/>
    <w:rsid w:val="001A015F"/>
    <w:rsid w:val="001A120E"/>
    <w:rsid w:val="001A230A"/>
    <w:rsid w:val="001A3CC6"/>
    <w:rsid w:val="001C0E4D"/>
    <w:rsid w:val="001C1F68"/>
    <w:rsid w:val="001C3FFD"/>
    <w:rsid w:val="001C6790"/>
    <w:rsid w:val="001D3E83"/>
    <w:rsid w:val="001E0533"/>
    <w:rsid w:val="001E799F"/>
    <w:rsid w:val="001F5644"/>
    <w:rsid w:val="001F7477"/>
    <w:rsid w:val="001F7866"/>
    <w:rsid w:val="002000B5"/>
    <w:rsid w:val="002010F8"/>
    <w:rsid w:val="002128E4"/>
    <w:rsid w:val="00223DEE"/>
    <w:rsid w:val="00224379"/>
    <w:rsid w:val="002300A8"/>
    <w:rsid w:val="0023201F"/>
    <w:rsid w:val="0024332D"/>
    <w:rsid w:val="002439E9"/>
    <w:rsid w:val="00250F54"/>
    <w:rsid w:val="002515E2"/>
    <w:rsid w:val="00254FDC"/>
    <w:rsid w:val="002643DD"/>
    <w:rsid w:val="00267939"/>
    <w:rsid w:val="00280B59"/>
    <w:rsid w:val="00281722"/>
    <w:rsid w:val="002B7A36"/>
    <w:rsid w:val="002C00A2"/>
    <w:rsid w:val="002C60A9"/>
    <w:rsid w:val="002D0BBB"/>
    <w:rsid w:val="002D3086"/>
    <w:rsid w:val="002E3220"/>
    <w:rsid w:val="002E5C88"/>
    <w:rsid w:val="002F0AA9"/>
    <w:rsid w:val="002F3F73"/>
    <w:rsid w:val="002F4E9D"/>
    <w:rsid w:val="00315832"/>
    <w:rsid w:val="00317885"/>
    <w:rsid w:val="003212AA"/>
    <w:rsid w:val="00321939"/>
    <w:rsid w:val="00325DEA"/>
    <w:rsid w:val="0032670F"/>
    <w:rsid w:val="00327BE9"/>
    <w:rsid w:val="003319CF"/>
    <w:rsid w:val="00340A1A"/>
    <w:rsid w:val="0034712C"/>
    <w:rsid w:val="00350294"/>
    <w:rsid w:val="0035493C"/>
    <w:rsid w:val="003618C6"/>
    <w:rsid w:val="00363730"/>
    <w:rsid w:val="0037473F"/>
    <w:rsid w:val="003758DC"/>
    <w:rsid w:val="003824DB"/>
    <w:rsid w:val="00385DE7"/>
    <w:rsid w:val="003865F8"/>
    <w:rsid w:val="00390D1B"/>
    <w:rsid w:val="00392B28"/>
    <w:rsid w:val="003A62B0"/>
    <w:rsid w:val="003A6A96"/>
    <w:rsid w:val="003A735C"/>
    <w:rsid w:val="003B1054"/>
    <w:rsid w:val="003B29A1"/>
    <w:rsid w:val="003B31F7"/>
    <w:rsid w:val="003B3D26"/>
    <w:rsid w:val="003E308C"/>
    <w:rsid w:val="003E65BD"/>
    <w:rsid w:val="003E7150"/>
    <w:rsid w:val="003F059D"/>
    <w:rsid w:val="003F2B6A"/>
    <w:rsid w:val="003F38AC"/>
    <w:rsid w:val="003F475B"/>
    <w:rsid w:val="003F60DD"/>
    <w:rsid w:val="0040106B"/>
    <w:rsid w:val="004178D0"/>
    <w:rsid w:val="00417F0C"/>
    <w:rsid w:val="004246F4"/>
    <w:rsid w:val="004269BF"/>
    <w:rsid w:val="00430067"/>
    <w:rsid w:val="00436775"/>
    <w:rsid w:val="004378B4"/>
    <w:rsid w:val="004413F8"/>
    <w:rsid w:val="00441498"/>
    <w:rsid w:val="004551E6"/>
    <w:rsid w:val="00467AAC"/>
    <w:rsid w:val="00472237"/>
    <w:rsid w:val="00475FE7"/>
    <w:rsid w:val="004768D6"/>
    <w:rsid w:val="00482BB9"/>
    <w:rsid w:val="00491EBB"/>
    <w:rsid w:val="00496925"/>
    <w:rsid w:val="00497956"/>
    <w:rsid w:val="004A6A47"/>
    <w:rsid w:val="004A7C1E"/>
    <w:rsid w:val="004B5A63"/>
    <w:rsid w:val="004C4386"/>
    <w:rsid w:val="004E3EF8"/>
    <w:rsid w:val="004E5FF6"/>
    <w:rsid w:val="004F08D0"/>
    <w:rsid w:val="004F0AC6"/>
    <w:rsid w:val="004F219A"/>
    <w:rsid w:val="004F230E"/>
    <w:rsid w:val="004F424E"/>
    <w:rsid w:val="0050349D"/>
    <w:rsid w:val="005065FA"/>
    <w:rsid w:val="00510C7F"/>
    <w:rsid w:val="00515DFD"/>
    <w:rsid w:val="00523D6A"/>
    <w:rsid w:val="00535B53"/>
    <w:rsid w:val="00540B9D"/>
    <w:rsid w:val="0054288A"/>
    <w:rsid w:val="00544027"/>
    <w:rsid w:val="005505A4"/>
    <w:rsid w:val="00552426"/>
    <w:rsid w:val="00557F3B"/>
    <w:rsid w:val="0056371C"/>
    <w:rsid w:val="00564178"/>
    <w:rsid w:val="00566806"/>
    <w:rsid w:val="00566BAC"/>
    <w:rsid w:val="00575323"/>
    <w:rsid w:val="00576345"/>
    <w:rsid w:val="005778D9"/>
    <w:rsid w:val="00580EA4"/>
    <w:rsid w:val="005813A4"/>
    <w:rsid w:val="00590ECF"/>
    <w:rsid w:val="005A58E9"/>
    <w:rsid w:val="005B05C5"/>
    <w:rsid w:val="005B16FA"/>
    <w:rsid w:val="005B1D10"/>
    <w:rsid w:val="005B29AF"/>
    <w:rsid w:val="005B54FD"/>
    <w:rsid w:val="005B6E2C"/>
    <w:rsid w:val="005C330A"/>
    <w:rsid w:val="005D4C18"/>
    <w:rsid w:val="005D5E92"/>
    <w:rsid w:val="005E14D2"/>
    <w:rsid w:val="005E1741"/>
    <w:rsid w:val="006112C3"/>
    <w:rsid w:val="00621AE9"/>
    <w:rsid w:val="006234AC"/>
    <w:rsid w:val="006244F9"/>
    <w:rsid w:val="0063243D"/>
    <w:rsid w:val="00636717"/>
    <w:rsid w:val="00637B9B"/>
    <w:rsid w:val="00644D6E"/>
    <w:rsid w:val="0065142B"/>
    <w:rsid w:val="00651B4A"/>
    <w:rsid w:val="00651B9D"/>
    <w:rsid w:val="00652F6B"/>
    <w:rsid w:val="006573D2"/>
    <w:rsid w:val="006632FC"/>
    <w:rsid w:val="0066603D"/>
    <w:rsid w:val="00671B4C"/>
    <w:rsid w:val="00675A8A"/>
    <w:rsid w:val="00693770"/>
    <w:rsid w:val="006949B7"/>
    <w:rsid w:val="00695B36"/>
    <w:rsid w:val="00695B7B"/>
    <w:rsid w:val="006A0A3B"/>
    <w:rsid w:val="006A1505"/>
    <w:rsid w:val="006B26F4"/>
    <w:rsid w:val="006B4913"/>
    <w:rsid w:val="006C25A6"/>
    <w:rsid w:val="006C7651"/>
    <w:rsid w:val="006D2F00"/>
    <w:rsid w:val="006D38C0"/>
    <w:rsid w:val="006E2615"/>
    <w:rsid w:val="006E4294"/>
    <w:rsid w:val="006E6571"/>
    <w:rsid w:val="006E7291"/>
    <w:rsid w:val="006F24B0"/>
    <w:rsid w:val="006F784A"/>
    <w:rsid w:val="0070497D"/>
    <w:rsid w:val="00713E02"/>
    <w:rsid w:val="00720BD9"/>
    <w:rsid w:val="007219F7"/>
    <w:rsid w:val="0072604C"/>
    <w:rsid w:val="00731820"/>
    <w:rsid w:val="00731FE4"/>
    <w:rsid w:val="007333AF"/>
    <w:rsid w:val="00737E00"/>
    <w:rsid w:val="007403C8"/>
    <w:rsid w:val="00741C4E"/>
    <w:rsid w:val="00743B6E"/>
    <w:rsid w:val="007519E5"/>
    <w:rsid w:val="0076318D"/>
    <w:rsid w:val="00770F24"/>
    <w:rsid w:val="00771573"/>
    <w:rsid w:val="007939B1"/>
    <w:rsid w:val="0079563E"/>
    <w:rsid w:val="007A0508"/>
    <w:rsid w:val="007A16AA"/>
    <w:rsid w:val="007A3A8C"/>
    <w:rsid w:val="007A590A"/>
    <w:rsid w:val="007B23DF"/>
    <w:rsid w:val="007B7BBD"/>
    <w:rsid w:val="007D27FE"/>
    <w:rsid w:val="007E0786"/>
    <w:rsid w:val="007E21A0"/>
    <w:rsid w:val="007F158D"/>
    <w:rsid w:val="007F2936"/>
    <w:rsid w:val="007F3F8F"/>
    <w:rsid w:val="007F47DF"/>
    <w:rsid w:val="00800F1B"/>
    <w:rsid w:val="00811DEE"/>
    <w:rsid w:val="00821413"/>
    <w:rsid w:val="00825EDD"/>
    <w:rsid w:val="00830E83"/>
    <w:rsid w:val="008323DE"/>
    <w:rsid w:val="00843D8D"/>
    <w:rsid w:val="00846F66"/>
    <w:rsid w:val="0085007F"/>
    <w:rsid w:val="00850DE5"/>
    <w:rsid w:val="00852AC6"/>
    <w:rsid w:val="00853CCD"/>
    <w:rsid w:val="008576C2"/>
    <w:rsid w:val="008610A1"/>
    <w:rsid w:val="00871BB2"/>
    <w:rsid w:val="00871C3C"/>
    <w:rsid w:val="008735BC"/>
    <w:rsid w:val="00873727"/>
    <w:rsid w:val="00881FD5"/>
    <w:rsid w:val="008944F3"/>
    <w:rsid w:val="00894F41"/>
    <w:rsid w:val="008A0BF5"/>
    <w:rsid w:val="008B17B2"/>
    <w:rsid w:val="008B3BAC"/>
    <w:rsid w:val="008C5900"/>
    <w:rsid w:val="008C5AD2"/>
    <w:rsid w:val="008C7090"/>
    <w:rsid w:val="008D2311"/>
    <w:rsid w:val="008D2626"/>
    <w:rsid w:val="008D45C0"/>
    <w:rsid w:val="008E12CF"/>
    <w:rsid w:val="008E6C2A"/>
    <w:rsid w:val="008F034D"/>
    <w:rsid w:val="008F7BB7"/>
    <w:rsid w:val="009066A7"/>
    <w:rsid w:val="00907801"/>
    <w:rsid w:val="00921E53"/>
    <w:rsid w:val="0093606D"/>
    <w:rsid w:val="009447FB"/>
    <w:rsid w:val="009469DE"/>
    <w:rsid w:val="00950E3F"/>
    <w:rsid w:val="00954224"/>
    <w:rsid w:val="00966428"/>
    <w:rsid w:val="0097472C"/>
    <w:rsid w:val="00980856"/>
    <w:rsid w:val="00985173"/>
    <w:rsid w:val="0098648E"/>
    <w:rsid w:val="00990901"/>
    <w:rsid w:val="00996407"/>
    <w:rsid w:val="009A12F3"/>
    <w:rsid w:val="009A5691"/>
    <w:rsid w:val="009B3645"/>
    <w:rsid w:val="009B3B5A"/>
    <w:rsid w:val="009C1446"/>
    <w:rsid w:val="009D6D18"/>
    <w:rsid w:val="009E0228"/>
    <w:rsid w:val="009F66DA"/>
    <w:rsid w:val="009F6E5A"/>
    <w:rsid w:val="00A01523"/>
    <w:rsid w:val="00A01B67"/>
    <w:rsid w:val="00A03FB5"/>
    <w:rsid w:val="00A06A85"/>
    <w:rsid w:val="00A07F16"/>
    <w:rsid w:val="00A10C63"/>
    <w:rsid w:val="00A16556"/>
    <w:rsid w:val="00A178A2"/>
    <w:rsid w:val="00A247C0"/>
    <w:rsid w:val="00A253E7"/>
    <w:rsid w:val="00A27E56"/>
    <w:rsid w:val="00A61323"/>
    <w:rsid w:val="00A62C43"/>
    <w:rsid w:val="00A64A93"/>
    <w:rsid w:val="00A72324"/>
    <w:rsid w:val="00A75A19"/>
    <w:rsid w:val="00A83635"/>
    <w:rsid w:val="00A87706"/>
    <w:rsid w:val="00A916AF"/>
    <w:rsid w:val="00A933B8"/>
    <w:rsid w:val="00A933C3"/>
    <w:rsid w:val="00AA2216"/>
    <w:rsid w:val="00AB500A"/>
    <w:rsid w:val="00AC27D8"/>
    <w:rsid w:val="00AC7776"/>
    <w:rsid w:val="00AD229F"/>
    <w:rsid w:val="00AD6EC1"/>
    <w:rsid w:val="00AE0C51"/>
    <w:rsid w:val="00AE16D5"/>
    <w:rsid w:val="00AE3464"/>
    <w:rsid w:val="00AF3C92"/>
    <w:rsid w:val="00AF7B85"/>
    <w:rsid w:val="00B007A7"/>
    <w:rsid w:val="00B061CE"/>
    <w:rsid w:val="00B12287"/>
    <w:rsid w:val="00B26ABE"/>
    <w:rsid w:val="00B374A3"/>
    <w:rsid w:val="00B45991"/>
    <w:rsid w:val="00B46DFB"/>
    <w:rsid w:val="00B548B9"/>
    <w:rsid w:val="00B56E7C"/>
    <w:rsid w:val="00B577DD"/>
    <w:rsid w:val="00B61B0A"/>
    <w:rsid w:val="00B61F40"/>
    <w:rsid w:val="00B655DF"/>
    <w:rsid w:val="00B72EDE"/>
    <w:rsid w:val="00B8237D"/>
    <w:rsid w:val="00B85734"/>
    <w:rsid w:val="00B914E2"/>
    <w:rsid w:val="00BA07DA"/>
    <w:rsid w:val="00BA4F7D"/>
    <w:rsid w:val="00BB0C1E"/>
    <w:rsid w:val="00BB1D7B"/>
    <w:rsid w:val="00BB4136"/>
    <w:rsid w:val="00BB6503"/>
    <w:rsid w:val="00BC2ACD"/>
    <w:rsid w:val="00BC2C38"/>
    <w:rsid w:val="00BC5180"/>
    <w:rsid w:val="00BC5EFE"/>
    <w:rsid w:val="00BD26B0"/>
    <w:rsid w:val="00BD448F"/>
    <w:rsid w:val="00BE40F1"/>
    <w:rsid w:val="00BE4782"/>
    <w:rsid w:val="00BF091A"/>
    <w:rsid w:val="00BF43E5"/>
    <w:rsid w:val="00BF66D6"/>
    <w:rsid w:val="00C0150E"/>
    <w:rsid w:val="00C06292"/>
    <w:rsid w:val="00C127EF"/>
    <w:rsid w:val="00C278E5"/>
    <w:rsid w:val="00C344DA"/>
    <w:rsid w:val="00C34779"/>
    <w:rsid w:val="00C36712"/>
    <w:rsid w:val="00C42F37"/>
    <w:rsid w:val="00C469AE"/>
    <w:rsid w:val="00C50A92"/>
    <w:rsid w:val="00C55131"/>
    <w:rsid w:val="00C572CB"/>
    <w:rsid w:val="00C75CDB"/>
    <w:rsid w:val="00C77EA8"/>
    <w:rsid w:val="00C80F69"/>
    <w:rsid w:val="00C8689A"/>
    <w:rsid w:val="00C873AC"/>
    <w:rsid w:val="00C94BFB"/>
    <w:rsid w:val="00CA5310"/>
    <w:rsid w:val="00CB0E7F"/>
    <w:rsid w:val="00CB3A29"/>
    <w:rsid w:val="00CB45FF"/>
    <w:rsid w:val="00CC1449"/>
    <w:rsid w:val="00CC63AE"/>
    <w:rsid w:val="00CD1A2A"/>
    <w:rsid w:val="00CD1E17"/>
    <w:rsid w:val="00CD2426"/>
    <w:rsid w:val="00CD39EA"/>
    <w:rsid w:val="00CE0FF6"/>
    <w:rsid w:val="00CE3E53"/>
    <w:rsid w:val="00CF0E84"/>
    <w:rsid w:val="00CF2A61"/>
    <w:rsid w:val="00D0165D"/>
    <w:rsid w:val="00D02335"/>
    <w:rsid w:val="00D037FC"/>
    <w:rsid w:val="00D1289C"/>
    <w:rsid w:val="00D1560E"/>
    <w:rsid w:val="00D22219"/>
    <w:rsid w:val="00D24676"/>
    <w:rsid w:val="00D264CA"/>
    <w:rsid w:val="00D2678D"/>
    <w:rsid w:val="00D31AC7"/>
    <w:rsid w:val="00D362EA"/>
    <w:rsid w:val="00D37EB9"/>
    <w:rsid w:val="00D40139"/>
    <w:rsid w:val="00D50649"/>
    <w:rsid w:val="00D50C29"/>
    <w:rsid w:val="00D7150C"/>
    <w:rsid w:val="00D769B9"/>
    <w:rsid w:val="00D76AE2"/>
    <w:rsid w:val="00D81AB4"/>
    <w:rsid w:val="00D852EE"/>
    <w:rsid w:val="00D8546A"/>
    <w:rsid w:val="00D904D1"/>
    <w:rsid w:val="00D9138B"/>
    <w:rsid w:val="00D92EB1"/>
    <w:rsid w:val="00DA145A"/>
    <w:rsid w:val="00DA1BF7"/>
    <w:rsid w:val="00DA2135"/>
    <w:rsid w:val="00DA4724"/>
    <w:rsid w:val="00DA472D"/>
    <w:rsid w:val="00DA68BC"/>
    <w:rsid w:val="00DB53CF"/>
    <w:rsid w:val="00DC698F"/>
    <w:rsid w:val="00DC6D94"/>
    <w:rsid w:val="00DD231D"/>
    <w:rsid w:val="00DD60A1"/>
    <w:rsid w:val="00DE32A8"/>
    <w:rsid w:val="00E02CE6"/>
    <w:rsid w:val="00E05FF5"/>
    <w:rsid w:val="00E132F1"/>
    <w:rsid w:val="00E228E3"/>
    <w:rsid w:val="00E24776"/>
    <w:rsid w:val="00E27D49"/>
    <w:rsid w:val="00E4296B"/>
    <w:rsid w:val="00E52987"/>
    <w:rsid w:val="00E6700F"/>
    <w:rsid w:val="00E6779B"/>
    <w:rsid w:val="00E719BE"/>
    <w:rsid w:val="00E744F6"/>
    <w:rsid w:val="00E8087F"/>
    <w:rsid w:val="00E82189"/>
    <w:rsid w:val="00E84F68"/>
    <w:rsid w:val="00E958C7"/>
    <w:rsid w:val="00EA1D24"/>
    <w:rsid w:val="00EB3A4C"/>
    <w:rsid w:val="00EB4F97"/>
    <w:rsid w:val="00EC0AE5"/>
    <w:rsid w:val="00EC4305"/>
    <w:rsid w:val="00EC4A98"/>
    <w:rsid w:val="00EC5832"/>
    <w:rsid w:val="00EC7E06"/>
    <w:rsid w:val="00ED06E6"/>
    <w:rsid w:val="00ED146D"/>
    <w:rsid w:val="00ED4626"/>
    <w:rsid w:val="00ED6F75"/>
    <w:rsid w:val="00EE324C"/>
    <w:rsid w:val="00EE38CE"/>
    <w:rsid w:val="00EE4AF7"/>
    <w:rsid w:val="00EE4F2B"/>
    <w:rsid w:val="00EF06AE"/>
    <w:rsid w:val="00EF2857"/>
    <w:rsid w:val="00F059BA"/>
    <w:rsid w:val="00F0704D"/>
    <w:rsid w:val="00F1227D"/>
    <w:rsid w:val="00F16A8B"/>
    <w:rsid w:val="00F30384"/>
    <w:rsid w:val="00F51A84"/>
    <w:rsid w:val="00F62C60"/>
    <w:rsid w:val="00F7682E"/>
    <w:rsid w:val="00F77B99"/>
    <w:rsid w:val="00F81193"/>
    <w:rsid w:val="00F836B5"/>
    <w:rsid w:val="00F83CAD"/>
    <w:rsid w:val="00FA0753"/>
    <w:rsid w:val="00FA13A0"/>
    <w:rsid w:val="00FA4F5A"/>
    <w:rsid w:val="00FA55E2"/>
    <w:rsid w:val="00FA5938"/>
    <w:rsid w:val="00FB0F66"/>
    <w:rsid w:val="00FB3BD6"/>
    <w:rsid w:val="00FC0EB7"/>
    <w:rsid w:val="00FC4147"/>
    <w:rsid w:val="00FD3992"/>
    <w:rsid w:val="00FD5489"/>
    <w:rsid w:val="00FE71B6"/>
    <w:rsid w:val="00FF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7258C6-C8F7-4504-BCC1-D8549154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B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33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3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1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7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C8F3B-D940-424C-BF12-44FCB9FB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Управделами</cp:lastModifiedBy>
  <cp:revision>5</cp:revision>
  <cp:lastPrinted>2017-10-06T12:34:00Z</cp:lastPrinted>
  <dcterms:created xsi:type="dcterms:W3CDTF">2017-10-13T06:36:00Z</dcterms:created>
  <dcterms:modified xsi:type="dcterms:W3CDTF">2017-10-18T09:53:00Z</dcterms:modified>
</cp:coreProperties>
</file>